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5D6EE" w14:textId="77777777" w:rsidR="005669BB" w:rsidRDefault="005669BB" w:rsidP="005669BB">
      <w:pPr>
        <w:pStyle w:val="HTMLPreformatted"/>
        <w:rPr>
          <w:color w:val="000000"/>
        </w:rPr>
      </w:pPr>
      <w:r>
        <w:rPr>
          <w:color w:val="000000"/>
        </w:rPr>
        <w:t>The ISC License</w:t>
      </w:r>
    </w:p>
    <w:p w14:paraId="5A8322D4" w14:textId="77777777" w:rsidR="005669BB" w:rsidRDefault="005669BB" w:rsidP="005669BB">
      <w:pPr>
        <w:pStyle w:val="HTMLPreformatted"/>
        <w:rPr>
          <w:color w:val="000000"/>
        </w:rPr>
      </w:pPr>
    </w:p>
    <w:p w14:paraId="73DC0BF5" w14:textId="77777777" w:rsidR="005669BB" w:rsidRDefault="005669BB" w:rsidP="005669BB">
      <w:pPr>
        <w:pStyle w:val="HTMLPreformatted"/>
        <w:rPr>
          <w:color w:val="000000"/>
        </w:rPr>
      </w:pPr>
      <w:r>
        <w:rPr>
          <w:color w:val="000000"/>
        </w:rPr>
        <w:t>Copyright (c) 2019-2022 Isaac Z. Schlueter and Contributors</w:t>
      </w:r>
    </w:p>
    <w:p w14:paraId="5BC3BA40" w14:textId="77777777" w:rsidR="005669BB" w:rsidRDefault="005669BB" w:rsidP="005669BB">
      <w:pPr>
        <w:pStyle w:val="HTMLPreformatted"/>
        <w:rPr>
          <w:color w:val="000000"/>
        </w:rPr>
      </w:pPr>
    </w:p>
    <w:p w14:paraId="7ECD1A03" w14:textId="77777777" w:rsidR="005669BB" w:rsidRDefault="005669BB" w:rsidP="005669BB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1D6BF375" w14:textId="77777777" w:rsidR="005669BB" w:rsidRDefault="005669BB" w:rsidP="005669BB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51678779" w14:textId="77777777" w:rsidR="005669BB" w:rsidRDefault="005669BB" w:rsidP="005669BB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0BC52119" w14:textId="77777777" w:rsidR="005669BB" w:rsidRDefault="005669BB" w:rsidP="005669BB">
      <w:pPr>
        <w:pStyle w:val="HTMLPreformatted"/>
        <w:rPr>
          <w:color w:val="000000"/>
        </w:rPr>
      </w:pPr>
    </w:p>
    <w:p w14:paraId="24938464" w14:textId="77777777" w:rsidR="005669BB" w:rsidRDefault="005669BB" w:rsidP="005669BB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</w:t>
      </w:r>
    </w:p>
    <w:p w14:paraId="4A4AAEAB" w14:textId="77777777" w:rsidR="005669BB" w:rsidRDefault="005669BB" w:rsidP="005669BB">
      <w:pPr>
        <w:pStyle w:val="HTMLPreformatted"/>
        <w:rPr>
          <w:color w:val="000000"/>
        </w:rPr>
      </w:pPr>
      <w:r>
        <w:rPr>
          <w:color w:val="000000"/>
        </w:rPr>
        <w:t>WITH REGARD TO THIS SOFTWARE INCLUDING ALL IMPLIED WARRANTIES OF</w:t>
      </w:r>
    </w:p>
    <w:p w14:paraId="2E1BB4C2" w14:textId="77777777" w:rsidR="005669BB" w:rsidRDefault="005669BB" w:rsidP="005669BB">
      <w:pPr>
        <w:pStyle w:val="HTMLPreformatted"/>
        <w:rPr>
          <w:color w:val="000000"/>
        </w:rPr>
      </w:pPr>
      <w:r>
        <w:rPr>
          <w:color w:val="000000"/>
        </w:rPr>
        <w:t>MERCHANTABILITY AND FITNESS. IN NO EVENT SHALL THE AUTHOR BE LIABLE FOR</w:t>
      </w:r>
    </w:p>
    <w:p w14:paraId="77F239C2" w14:textId="77777777" w:rsidR="005669BB" w:rsidRDefault="005669BB" w:rsidP="005669BB">
      <w:pPr>
        <w:pStyle w:val="HTMLPreformatted"/>
        <w:rPr>
          <w:color w:val="000000"/>
        </w:rPr>
      </w:pPr>
      <w:r>
        <w:rPr>
          <w:color w:val="000000"/>
        </w:rPr>
        <w:t>ANY SPECIAL, DIRECT, INDIRECT, OR CONSEQUENTIAL DAMAGES OR ANY DAMAGES</w:t>
      </w:r>
    </w:p>
    <w:p w14:paraId="229ECC07" w14:textId="77777777" w:rsidR="005669BB" w:rsidRDefault="005669BB" w:rsidP="005669BB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4105E875" w14:textId="77777777" w:rsidR="005669BB" w:rsidRDefault="005669BB" w:rsidP="005669BB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 OF OR</w:t>
      </w:r>
    </w:p>
    <w:p w14:paraId="1AB3A806" w14:textId="77777777" w:rsidR="005669BB" w:rsidRDefault="005669BB" w:rsidP="005669BB">
      <w:pPr>
        <w:pStyle w:val="HTMLPreformatted"/>
        <w:rPr>
          <w:color w:val="000000"/>
        </w:rPr>
      </w:pPr>
      <w:r>
        <w:rPr>
          <w:color w:val="000000"/>
        </w:rPr>
        <w:t>IN CONNECTION WITH THE USE OR PERFORMANCE OF THIS SOFTWARE.</w:t>
      </w:r>
    </w:p>
    <w:p w14:paraId="6437073D" w14:textId="77777777" w:rsidR="00DE7A15" w:rsidRPr="005669BB" w:rsidRDefault="00DE7A15" w:rsidP="005669BB"/>
    <w:sectPr w:rsidR="00DE7A15" w:rsidRPr="005669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820"/>
    <w:rsid w:val="00477820"/>
    <w:rsid w:val="005669BB"/>
    <w:rsid w:val="00DE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2D3E2"/>
  <w15:chartTrackingRefBased/>
  <w15:docId w15:val="{26359E11-DA1F-47AB-8A21-033F820F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78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782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2023-03-14T18:01:00Z</dcterms:created>
  <dcterms:modified xsi:type="dcterms:W3CDTF">2023-03-14T18:01:00Z</dcterms:modified>
</cp:coreProperties>
</file>